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3B" w:rsidRDefault="004A1C3B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4A1C3B" w:rsidRDefault="004A1C3B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4A1C3B" w:rsidRDefault="004A1C3B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A1C3B" w:rsidRDefault="004A1C3B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4A1C3B" w:rsidRDefault="004A1C3B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A1C3B" w:rsidRDefault="004A1C3B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A1C3B" w:rsidRDefault="004A1C3B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A1C3B" w:rsidRDefault="004A1C3B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____ » _____________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4A1C3B" w:rsidRDefault="004A1C3B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4A1C3B" w:rsidRDefault="004A1C3B" w:rsidP="009C2297"/>
              </w:txbxContent>
            </v:textbox>
          </v:rect>
        </w:pict>
      </w:r>
    </w:p>
    <w:p w:rsidR="004A1C3B" w:rsidRDefault="004A1C3B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4A1C3B" w:rsidRDefault="004A1C3B" w:rsidP="009C2297"/>
                <w:p w:rsidR="004A1C3B" w:rsidRDefault="004A1C3B" w:rsidP="009C2297"/>
                <w:p w:rsidR="004A1C3B" w:rsidRDefault="004A1C3B" w:rsidP="009C2297"/>
              </w:txbxContent>
            </v:textbox>
          </v:rect>
        </w:pict>
      </w:r>
    </w:p>
    <w:p w:rsidR="004A1C3B" w:rsidRDefault="004A1C3B" w:rsidP="009C2297"/>
    <w:p w:rsidR="004A1C3B" w:rsidRDefault="004A1C3B" w:rsidP="009C2297"/>
    <w:p w:rsidR="004A1C3B" w:rsidRDefault="004A1C3B" w:rsidP="009C2297"/>
    <w:p w:rsidR="004A1C3B" w:rsidRDefault="004A1C3B" w:rsidP="009C2297"/>
    <w:p w:rsidR="004A1C3B" w:rsidRDefault="004A1C3B" w:rsidP="009C2297"/>
    <w:p w:rsidR="004A1C3B" w:rsidRDefault="004A1C3B" w:rsidP="009C2297"/>
    <w:p w:rsidR="004A1C3B" w:rsidRDefault="004A1C3B" w:rsidP="009C2297">
      <w:pPr>
        <w:spacing w:line="480" w:lineRule="auto"/>
      </w:pPr>
    </w:p>
    <w:p w:rsidR="004A1C3B" w:rsidRDefault="004A1C3B" w:rsidP="009C2297">
      <w:pPr>
        <w:ind w:right="4875"/>
        <w:rPr>
          <w:b/>
        </w:rPr>
      </w:pPr>
    </w:p>
    <w:p w:rsidR="004A1C3B" w:rsidRDefault="004A1C3B" w:rsidP="009C2297">
      <w:pPr>
        <w:ind w:right="4875"/>
        <w:rPr>
          <w:b/>
        </w:rPr>
      </w:pPr>
    </w:p>
    <w:p w:rsidR="004A1C3B" w:rsidRDefault="004A1C3B" w:rsidP="009C2297">
      <w:pPr>
        <w:ind w:right="4875"/>
        <w:rPr>
          <w:b/>
        </w:rPr>
      </w:pPr>
    </w:p>
    <w:p w:rsidR="004A1C3B" w:rsidRDefault="004A1C3B" w:rsidP="009C2297">
      <w:pPr>
        <w:ind w:right="4875"/>
        <w:rPr>
          <w:b/>
        </w:rPr>
      </w:pPr>
    </w:p>
    <w:p w:rsidR="004A1C3B" w:rsidRDefault="004A1C3B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4A1C3B" w:rsidRDefault="004A1C3B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городского поселения Суходол</w:t>
      </w:r>
    </w:p>
    <w:p w:rsidR="004A1C3B" w:rsidRDefault="004A1C3B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4A1C3B" w:rsidRDefault="004A1C3B" w:rsidP="009C2297">
      <w:pPr>
        <w:ind w:right="4875"/>
        <w:rPr>
          <w:b/>
          <w:sz w:val="28"/>
          <w:szCs w:val="28"/>
        </w:rPr>
      </w:pPr>
    </w:p>
    <w:p w:rsidR="004A1C3B" w:rsidRDefault="004A1C3B" w:rsidP="009C2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городского поселения Суходол муниципального района Сергиевский  </w:t>
      </w:r>
      <w:r w:rsidRPr="00561603">
        <w:rPr>
          <w:sz w:val="28"/>
          <w:szCs w:val="28"/>
        </w:rPr>
        <w:t>№</w:t>
      </w:r>
      <w:r>
        <w:rPr>
          <w:sz w:val="28"/>
          <w:szCs w:val="28"/>
        </w:rPr>
        <w:t xml:space="preserve"> 69 </w:t>
      </w:r>
      <w:r w:rsidRPr="00561603">
        <w:rPr>
          <w:sz w:val="28"/>
          <w:szCs w:val="28"/>
        </w:rPr>
        <w:t xml:space="preserve">от </w:t>
      </w:r>
      <w:r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>
        <w:rPr>
          <w:sz w:val="28"/>
          <w:szCs w:val="28"/>
        </w:rPr>
        <w:t>городского</w:t>
      </w:r>
      <w:r w:rsidRPr="0056160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городского поселения Суходол муниципального района Сергиевский</w:t>
      </w:r>
    </w:p>
    <w:p w:rsidR="004A1C3B" w:rsidRDefault="004A1C3B" w:rsidP="009C2297">
      <w:pPr>
        <w:ind w:firstLine="720"/>
        <w:rPr>
          <w:sz w:val="28"/>
          <w:szCs w:val="28"/>
        </w:rPr>
      </w:pPr>
    </w:p>
    <w:p w:rsidR="004A1C3B" w:rsidRDefault="004A1C3B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1C3B" w:rsidRDefault="004A1C3B" w:rsidP="009C2297">
      <w:pPr>
        <w:ind w:firstLine="720"/>
        <w:rPr>
          <w:sz w:val="28"/>
          <w:szCs w:val="28"/>
        </w:rPr>
      </w:pPr>
    </w:p>
    <w:p w:rsidR="004A1C3B" w:rsidRDefault="004A1C3B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 Администрацией городского поселения Суходол муниципального района Сергиевский (Приложение №1).</w:t>
      </w:r>
    </w:p>
    <w:p w:rsidR="004A1C3B" w:rsidRDefault="004A1C3B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4A1C3B" w:rsidRDefault="004A1C3B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4A1C3B" w:rsidRDefault="004A1C3B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4A1C3B" w:rsidRDefault="004A1C3B" w:rsidP="009C2297">
      <w:pPr>
        <w:tabs>
          <w:tab w:val="left" w:pos="1080"/>
        </w:tabs>
        <w:rPr>
          <w:sz w:val="28"/>
          <w:szCs w:val="28"/>
        </w:rPr>
      </w:pPr>
    </w:p>
    <w:p w:rsidR="004A1C3B" w:rsidRDefault="004A1C3B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городского поселения Суходол</w:t>
      </w:r>
    </w:p>
    <w:p w:rsidR="004A1C3B" w:rsidRDefault="004A1C3B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  А.Н. Малышев</w:t>
      </w:r>
    </w:p>
    <w:p w:rsidR="004A1C3B" w:rsidRPr="00AA2330" w:rsidRDefault="004A1C3B" w:rsidP="000A192A">
      <w:pPr>
        <w:shd w:val="clear" w:color="auto" w:fill="FFFFFF"/>
        <w:ind w:left="11"/>
        <w:jc w:val="right"/>
        <w:rPr>
          <w:spacing w:val="7"/>
        </w:rPr>
      </w:pPr>
      <w:bookmarkStart w:id="0" w:name="_GoBack"/>
      <w:bookmarkEnd w:id="0"/>
      <w:r w:rsidRPr="00AA2330">
        <w:rPr>
          <w:spacing w:val="7"/>
        </w:rPr>
        <w:t>Приложение №1</w:t>
      </w:r>
    </w:p>
    <w:p w:rsidR="004A1C3B" w:rsidRPr="00AA2330" w:rsidRDefault="004A1C3B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</w:t>
      </w:r>
      <w:r w:rsidRPr="00AA2330">
        <w:rPr>
          <w:spacing w:val="7"/>
        </w:rPr>
        <w:t>к постановлению администрации</w:t>
      </w:r>
    </w:p>
    <w:p w:rsidR="004A1C3B" w:rsidRPr="00AA2330" w:rsidRDefault="004A1C3B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</w:t>
      </w:r>
      <w:r>
        <w:rPr>
          <w:spacing w:val="7"/>
        </w:rPr>
        <w:t>город</w:t>
      </w:r>
      <w:r w:rsidRPr="00AA2330">
        <w:rPr>
          <w:spacing w:val="7"/>
        </w:rPr>
        <w:t>ского поселения</w:t>
      </w:r>
      <w:r>
        <w:rPr>
          <w:spacing w:val="7"/>
        </w:rPr>
        <w:t xml:space="preserve"> Суходол </w:t>
      </w:r>
    </w:p>
    <w:p w:rsidR="004A1C3B" w:rsidRPr="00AA2330" w:rsidRDefault="004A1C3B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</w:t>
      </w:r>
      <w:r w:rsidRPr="00AA2330">
        <w:rPr>
          <w:spacing w:val="7"/>
        </w:rPr>
        <w:t xml:space="preserve"> муниципального</w:t>
      </w:r>
      <w:r>
        <w:rPr>
          <w:spacing w:val="7"/>
        </w:rPr>
        <w:t xml:space="preserve"> </w:t>
      </w:r>
      <w:r w:rsidRPr="00AA2330">
        <w:rPr>
          <w:spacing w:val="7"/>
        </w:rPr>
        <w:t>района Сергиевский</w:t>
      </w:r>
    </w:p>
    <w:p w:rsidR="004A1C3B" w:rsidRPr="00AA2330" w:rsidRDefault="004A1C3B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Pr="00AA2330">
        <w:rPr>
          <w:spacing w:val="7"/>
        </w:rPr>
        <w:t>№ _____ от «_____»________2014г.</w:t>
      </w:r>
    </w:p>
    <w:p w:rsidR="004A1C3B" w:rsidRPr="00AA2330" w:rsidRDefault="004A1C3B" w:rsidP="000A192A">
      <w:pPr>
        <w:jc w:val="center"/>
        <w:rPr>
          <w:b/>
        </w:rPr>
      </w:pPr>
    </w:p>
    <w:p w:rsidR="004A1C3B" w:rsidRPr="00AA2330" w:rsidRDefault="004A1C3B" w:rsidP="000A192A">
      <w:pPr>
        <w:jc w:val="center"/>
        <w:rPr>
          <w:b/>
        </w:rPr>
      </w:pPr>
    </w:p>
    <w:p w:rsidR="004A1C3B" w:rsidRPr="002D425E" w:rsidRDefault="004A1C3B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4A1C3B" w:rsidRPr="002D425E" w:rsidRDefault="004A1C3B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 </w:t>
      </w:r>
      <w:r>
        <w:rPr>
          <w:b/>
          <w:sz w:val="28"/>
          <w:szCs w:val="28"/>
        </w:rPr>
        <w:t>город</w:t>
      </w:r>
      <w:r w:rsidRPr="002D425E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>Суходол</w:t>
      </w:r>
      <w:r w:rsidRPr="002D425E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4A1C3B" w:rsidRPr="002D425E" w:rsidRDefault="004A1C3B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C3B" w:rsidRPr="002D425E" w:rsidRDefault="004A1C3B" w:rsidP="000A192A">
      <w:pPr>
        <w:jc w:val="center"/>
        <w:rPr>
          <w:sz w:val="28"/>
          <w:szCs w:val="28"/>
        </w:rPr>
      </w:pPr>
    </w:p>
    <w:p w:rsidR="004A1C3B" w:rsidRPr="002D425E" w:rsidRDefault="004A1C3B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4A1C3B" w:rsidRPr="002D425E" w:rsidRDefault="004A1C3B" w:rsidP="0090103C">
      <w:pPr>
        <w:ind w:left="360"/>
        <w:jc w:val="center"/>
        <w:rPr>
          <w:b/>
          <w:sz w:val="28"/>
          <w:szCs w:val="28"/>
        </w:rPr>
      </w:pPr>
    </w:p>
    <w:p w:rsidR="004A1C3B" w:rsidRPr="002D425E" w:rsidRDefault="004A1C3B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1C3B" w:rsidRPr="002D425E" w:rsidRDefault="004A1C3B" w:rsidP="004A2187">
      <w:pPr>
        <w:jc w:val="both"/>
        <w:rPr>
          <w:sz w:val="28"/>
          <w:szCs w:val="28"/>
        </w:rPr>
      </w:pPr>
    </w:p>
    <w:p w:rsidR="004A1C3B" w:rsidRPr="002D425E" w:rsidRDefault="004A1C3B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Административный регламент предоставления администрацией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</w:p>
    <w:p w:rsidR="004A1C3B" w:rsidRPr="002D425E" w:rsidRDefault="004A1C3B" w:rsidP="002E357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4A1C3B" w:rsidRPr="002D425E" w:rsidRDefault="004A1C3B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4A1C3B" w:rsidRPr="002D425E" w:rsidRDefault="004A1C3B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4A1C3B" w:rsidRPr="002D425E" w:rsidRDefault="004A1C3B" w:rsidP="00DC0566">
      <w:pPr>
        <w:jc w:val="center"/>
        <w:rPr>
          <w:sz w:val="28"/>
          <w:szCs w:val="28"/>
        </w:rPr>
      </w:pPr>
    </w:p>
    <w:p w:rsidR="004A1C3B" w:rsidRPr="002D425E" w:rsidRDefault="004A1C3B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услуг»муниципального района Сергиевский Самарской области (далее - 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4A1C3B" w:rsidRPr="002D425E" w:rsidRDefault="004A1C3B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 Местонахождение администрации:</w:t>
      </w:r>
      <w:r>
        <w:rPr>
          <w:sz w:val="28"/>
          <w:szCs w:val="28"/>
        </w:rPr>
        <w:t xml:space="preserve"> </w:t>
      </w:r>
      <w:r w:rsidRPr="00D16F36">
        <w:rPr>
          <w:sz w:val="28"/>
          <w:szCs w:val="28"/>
        </w:rPr>
        <w:t>446552,</w:t>
      </w:r>
      <w:r w:rsidRPr="002D425E">
        <w:rPr>
          <w:sz w:val="28"/>
          <w:szCs w:val="28"/>
        </w:rPr>
        <w:t xml:space="preserve"> Самарская область, Сергиевский район, </w:t>
      </w:r>
      <w:r>
        <w:rPr>
          <w:sz w:val="28"/>
          <w:szCs w:val="28"/>
        </w:rPr>
        <w:t>ул</w:t>
      </w:r>
      <w:r w:rsidRPr="002D425E">
        <w:rPr>
          <w:sz w:val="28"/>
          <w:szCs w:val="28"/>
        </w:rPr>
        <w:t>.</w:t>
      </w:r>
      <w:r>
        <w:rPr>
          <w:sz w:val="28"/>
          <w:szCs w:val="28"/>
        </w:rPr>
        <w:t xml:space="preserve"> Советская, д.11.</w:t>
      </w:r>
      <w:r w:rsidRPr="002D425E">
        <w:rPr>
          <w:sz w:val="28"/>
          <w:szCs w:val="28"/>
        </w:rPr>
        <w:t xml:space="preserve"> </w:t>
      </w:r>
    </w:p>
    <w:p w:rsidR="004A1C3B" w:rsidRPr="002D425E" w:rsidRDefault="004A1C3B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4A1C3B" w:rsidRPr="002D425E" w:rsidRDefault="004A1C3B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17.00</w:t>
      </w:r>
    </w:p>
    <w:p w:rsidR="004A1C3B" w:rsidRPr="002D425E" w:rsidRDefault="004A1C3B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4A1C3B" w:rsidRPr="002D425E" w:rsidRDefault="004A1C3B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4A1C3B" w:rsidRPr="002D425E" w:rsidRDefault="004A1C3B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4A1C3B" w:rsidRPr="002D425E" w:rsidRDefault="004A1C3B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администрации: 8(84655) </w:t>
      </w:r>
      <w:r w:rsidRPr="00D16F36">
        <w:rPr>
          <w:sz w:val="28"/>
          <w:szCs w:val="28"/>
        </w:rPr>
        <w:t>6 62 32</w:t>
      </w:r>
      <w:r>
        <w:rPr>
          <w:color w:val="FF0000"/>
          <w:sz w:val="28"/>
          <w:szCs w:val="28"/>
        </w:rPr>
        <w:t xml:space="preserve"> </w:t>
      </w:r>
      <w:r w:rsidRPr="002D425E">
        <w:rPr>
          <w:sz w:val="28"/>
          <w:szCs w:val="28"/>
        </w:rPr>
        <w:t>.</w:t>
      </w:r>
    </w:p>
    <w:p w:rsidR="004A1C3B" w:rsidRPr="00D16F36" w:rsidRDefault="004A1C3B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suhodoladm</w:t>
      </w:r>
      <w:r w:rsidRPr="00D16F3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A1C3B" w:rsidRPr="002D425E" w:rsidRDefault="004A1C3B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: </w:t>
      </w:r>
      <w:r w:rsidRPr="00D16F36">
        <w:rPr>
          <w:sz w:val="28"/>
          <w:szCs w:val="28"/>
        </w:rPr>
        <w:t>446552</w:t>
      </w:r>
      <w:r w:rsidRPr="002D425E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>ул. Советская, д.11</w:t>
      </w:r>
      <w:r w:rsidRPr="002D425E">
        <w:rPr>
          <w:sz w:val="28"/>
          <w:szCs w:val="28"/>
        </w:rPr>
        <w:t xml:space="preserve">. </w:t>
      </w:r>
    </w:p>
    <w:p w:rsidR="004A1C3B" w:rsidRPr="002D425E" w:rsidRDefault="004A1C3B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4A1C3B" w:rsidRPr="002D425E" w:rsidRDefault="004A1C3B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4A1C3B" w:rsidRPr="002D425E" w:rsidRDefault="004A1C3B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4A1C3B" w:rsidRPr="002D425E" w:rsidRDefault="004A1C3B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4A1C3B" w:rsidRPr="002D425E" w:rsidRDefault="004A1C3B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4A1C3B" w:rsidRPr="002D425E" w:rsidRDefault="004A1C3B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Комиссии: 8(84655) </w:t>
      </w:r>
      <w:r w:rsidRPr="00D16F36">
        <w:rPr>
          <w:sz w:val="28"/>
          <w:szCs w:val="28"/>
        </w:rPr>
        <w:t>6 62 32.</w:t>
      </w:r>
    </w:p>
    <w:p w:rsidR="004A1C3B" w:rsidRPr="00D16F36" w:rsidRDefault="004A1C3B" w:rsidP="00D16F3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r>
        <w:rPr>
          <w:sz w:val="28"/>
          <w:szCs w:val="28"/>
          <w:lang w:val="en-US"/>
        </w:rPr>
        <w:t>suhodoladm</w:t>
      </w:r>
      <w:r w:rsidRPr="00D16F3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A1C3B" w:rsidRPr="002D425E" w:rsidRDefault="004A1C3B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1.3.3. Местонахождение МФЦ: 446540, Самарская область, Сергиевский район, с.Сергиевск, ул.Ленина 22. </w:t>
      </w:r>
    </w:p>
    <w:p w:rsidR="004A1C3B" w:rsidRPr="002D425E" w:rsidRDefault="004A1C3B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4A1C3B" w:rsidRPr="002D425E" w:rsidRDefault="004A1C3B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4A1C3B" w:rsidRPr="002D425E" w:rsidRDefault="004A1C3B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4A1C3B" w:rsidRPr="002D425E" w:rsidRDefault="004A1C3B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4A1C3B" w:rsidRPr="002D425E" w:rsidRDefault="004A1C3B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4A1C3B" w:rsidRPr="002D425E" w:rsidRDefault="004A1C3B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  <w:t xml:space="preserve"> 8(84655) 2-12-07.</w:t>
      </w:r>
    </w:p>
    <w:p w:rsidR="004A1C3B" w:rsidRPr="002D425E" w:rsidRDefault="004A1C3B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A1C3B" w:rsidRPr="002D425E" w:rsidRDefault="004A1C3B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r w:rsidRPr="002D425E">
        <w:rPr>
          <w:sz w:val="28"/>
          <w:szCs w:val="28"/>
          <w:lang w:val="en-US"/>
        </w:rPr>
        <w:t>sergievsk</w:t>
      </w:r>
      <w:r w:rsidRPr="002D425E">
        <w:rPr>
          <w:sz w:val="28"/>
          <w:szCs w:val="28"/>
        </w:rPr>
        <w:t>.</w:t>
      </w:r>
      <w:r w:rsidRPr="002D425E">
        <w:rPr>
          <w:sz w:val="28"/>
          <w:szCs w:val="28"/>
          <w:lang w:val="en-US"/>
        </w:rPr>
        <w:t>ru</w:t>
      </w:r>
      <w:r w:rsidRPr="002D425E">
        <w:rPr>
          <w:sz w:val="28"/>
          <w:szCs w:val="28"/>
        </w:rPr>
        <w:t>;</w:t>
      </w:r>
    </w:p>
    <w:p w:rsidR="004A1C3B" w:rsidRPr="002D425E" w:rsidRDefault="004A1C3B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hyperlink r:id="rId7" w:history="1">
        <w:r w:rsidRPr="002D425E">
          <w:rPr>
            <w:rStyle w:val="Hyperlink"/>
            <w:color w:val="auto"/>
            <w:sz w:val="28"/>
            <w:szCs w:val="28"/>
          </w:rPr>
          <w:t>www.pgu.samregion.ru</w:t>
        </w:r>
      </w:hyperlink>
      <w:r w:rsidRPr="002D425E">
        <w:rPr>
          <w:sz w:val="28"/>
          <w:szCs w:val="28"/>
        </w:rPr>
        <w:t>.</w:t>
      </w:r>
    </w:p>
    <w:p w:rsidR="004A1C3B" w:rsidRPr="002D425E" w:rsidRDefault="004A1C3B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4A1C3B" w:rsidRPr="002D425E" w:rsidRDefault="004A1C3B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1.3.5. Информирование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2D425E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4A1C3B" w:rsidRPr="002D425E" w:rsidRDefault="004A1C3B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4A1C3B" w:rsidRPr="002D425E" w:rsidRDefault="004A1C3B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4A1C3B" w:rsidRPr="002D425E" w:rsidRDefault="004A1C3B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4A1C3B" w:rsidRPr="002D425E" w:rsidRDefault="004A1C3B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4A1C3B" w:rsidRPr="002D425E" w:rsidRDefault="004A1C3B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4A1C3B" w:rsidRPr="002D425E" w:rsidRDefault="004A1C3B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1.3.6. Индивидуальное личное консультирование.</w:t>
      </w:r>
    </w:p>
    <w:p w:rsidR="004A1C3B" w:rsidRPr="002D425E" w:rsidRDefault="004A1C3B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4A1C3B" w:rsidRPr="002D425E" w:rsidRDefault="004A1C3B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В случае если для подготовки ответа требуется время, превышающее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A1C3B" w:rsidRPr="002D425E" w:rsidRDefault="004A1C3B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4A1C3B" w:rsidRPr="002D425E" w:rsidRDefault="004A1C3B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A1C3B" w:rsidRPr="002D425E" w:rsidRDefault="004A1C3B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1.3.8. Индивидуальное консультирование по телефону.</w:t>
      </w:r>
    </w:p>
    <w:p w:rsidR="004A1C3B" w:rsidRPr="002D425E" w:rsidRDefault="004A1C3B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4A1C3B" w:rsidRPr="002D425E" w:rsidRDefault="004A1C3B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A1C3B" w:rsidRPr="002D425E" w:rsidRDefault="004A1C3B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1.3.9. Публичное письменное информирование.</w:t>
      </w:r>
    </w:p>
    <w:p w:rsidR="004A1C3B" w:rsidRPr="002D425E" w:rsidRDefault="004A1C3B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4A1C3B" w:rsidRPr="002D425E" w:rsidRDefault="004A1C3B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1.3.10. Публичное устное информирование.</w:t>
      </w:r>
    </w:p>
    <w:p w:rsidR="004A1C3B" w:rsidRPr="002D425E" w:rsidRDefault="004A1C3B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A1C3B" w:rsidRPr="002D425E" w:rsidRDefault="004A1C3B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4A1C3B" w:rsidRPr="002D425E" w:rsidRDefault="004A1C3B" w:rsidP="003860A4">
      <w:pPr>
        <w:rPr>
          <w:sz w:val="28"/>
          <w:szCs w:val="28"/>
        </w:rPr>
      </w:pPr>
    </w:p>
    <w:p w:rsidR="004A1C3B" w:rsidRPr="002D425E" w:rsidRDefault="004A1C3B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4A1C3B" w:rsidRPr="002D425E" w:rsidRDefault="004A1C3B" w:rsidP="00A92003">
      <w:pPr>
        <w:jc w:val="center"/>
        <w:rPr>
          <w:b/>
          <w:sz w:val="28"/>
          <w:szCs w:val="28"/>
        </w:rPr>
      </w:pPr>
    </w:p>
    <w:p w:rsidR="004A1C3B" w:rsidRPr="002D425E" w:rsidRDefault="004A1C3B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A1C3B" w:rsidRPr="002D425E" w:rsidRDefault="004A1C3B" w:rsidP="00A92003">
      <w:pPr>
        <w:jc w:val="center"/>
        <w:rPr>
          <w:sz w:val="28"/>
          <w:szCs w:val="28"/>
        </w:rPr>
      </w:pP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4A1C3B" w:rsidRPr="002D425E" w:rsidRDefault="004A1C3B" w:rsidP="00081993">
      <w:pPr>
        <w:jc w:val="both"/>
        <w:rPr>
          <w:sz w:val="28"/>
          <w:szCs w:val="28"/>
        </w:rPr>
      </w:pPr>
    </w:p>
    <w:p w:rsidR="004A1C3B" w:rsidRPr="002D425E" w:rsidRDefault="004A1C3B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Постоянно действующим консультативным органом при Главе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>Суходол</w:t>
      </w:r>
      <w:r w:rsidRPr="002D425E">
        <w:rPr>
          <w:bCs/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>Суходол</w:t>
      </w:r>
      <w:r w:rsidRPr="002D425E">
        <w:rPr>
          <w:bCs/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муниципального района Сергиевск Самарской области (далее комиссия).</w:t>
      </w:r>
    </w:p>
    <w:p w:rsidR="004A1C3B" w:rsidRPr="002D425E" w:rsidRDefault="004A1C3B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4A1C3B" w:rsidRPr="002D425E" w:rsidRDefault="004A1C3B" w:rsidP="00EF6785">
      <w:pPr>
        <w:jc w:val="both"/>
        <w:rPr>
          <w:sz w:val="28"/>
          <w:szCs w:val="28"/>
        </w:rPr>
      </w:pPr>
    </w:p>
    <w:p w:rsidR="004A1C3B" w:rsidRPr="002D425E" w:rsidRDefault="004A1C3B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4A1C3B" w:rsidRPr="002D425E" w:rsidRDefault="004A1C3B" w:rsidP="00EF6785">
      <w:pPr>
        <w:ind w:firstLine="720"/>
        <w:jc w:val="both"/>
        <w:rPr>
          <w:sz w:val="28"/>
          <w:szCs w:val="28"/>
        </w:rPr>
      </w:pPr>
    </w:p>
    <w:p w:rsidR="004A1C3B" w:rsidRPr="002D425E" w:rsidRDefault="004A1C3B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4A1C3B" w:rsidRPr="002D425E" w:rsidRDefault="004A1C3B" w:rsidP="002E3576">
      <w:pPr>
        <w:ind w:firstLine="720"/>
        <w:jc w:val="both"/>
        <w:rPr>
          <w:sz w:val="28"/>
          <w:szCs w:val="28"/>
        </w:rPr>
      </w:pPr>
    </w:p>
    <w:p w:rsidR="004A1C3B" w:rsidRPr="002D425E" w:rsidRDefault="004A1C3B" w:rsidP="00322BE7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4A1C3B" w:rsidRPr="002D425E" w:rsidRDefault="004A1C3B" w:rsidP="00532CD1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4A1C3B" w:rsidRPr="002D425E" w:rsidRDefault="004A1C3B" w:rsidP="00EF6785">
      <w:pPr>
        <w:jc w:val="center"/>
        <w:rPr>
          <w:sz w:val="28"/>
          <w:szCs w:val="28"/>
          <w:highlight w:val="yellow"/>
        </w:rPr>
      </w:pP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50 дней со дня регистрации в комиссии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документов, указанных в п.2.6.1. настоящего административного регламента.</w:t>
      </w:r>
    </w:p>
    <w:p w:rsidR="004A1C3B" w:rsidRPr="002D425E" w:rsidRDefault="004A1C3B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4A1C3B" w:rsidRPr="002D425E" w:rsidRDefault="004A1C3B" w:rsidP="00EF6785">
      <w:pPr>
        <w:jc w:val="center"/>
        <w:rPr>
          <w:sz w:val="28"/>
          <w:szCs w:val="28"/>
        </w:rPr>
      </w:pP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</w:p>
    <w:p w:rsidR="004A1C3B" w:rsidRPr="002D425E" w:rsidRDefault="004A1C3B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4A1C3B" w:rsidRPr="002D425E" w:rsidRDefault="004A1C3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Решение Собрания Представителей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 от 20.12.2012 г. № </w:t>
      </w:r>
      <w:r>
        <w:rPr>
          <w:sz w:val="28"/>
          <w:szCs w:val="28"/>
        </w:rPr>
        <w:t>20</w:t>
      </w:r>
      <w:r w:rsidRPr="002D425E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Сергиевский»;</w:t>
      </w:r>
    </w:p>
    <w:p w:rsidR="004A1C3B" w:rsidRPr="002D425E" w:rsidRDefault="004A1C3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 </w:t>
      </w:r>
      <w:r>
        <w:rPr>
          <w:sz w:val="28"/>
          <w:szCs w:val="28"/>
        </w:rPr>
        <w:t xml:space="preserve">городского </w:t>
      </w:r>
      <w:r w:rsidRPr="002D425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Суходол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Собранием Представителей </w:t>
      </w:r>
      <w:r>
        <w:rPr>
          <w:sz w:val="28"/>
          <w:szCs w:val="28"/>
        </w:rPr>
        <w:t>городского</w:t>
      </w:r>
      <w:r w:rsidRPr="002D425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 №</w:t>
      </w:r>
      <w:r>
        <w:rPr>
          <w:sz w:val="28"/>
          <w:szCs w:val="28"/>
        </w:rPr>
        <w:t xml:space="preserve"> 7</w:t>
      </w:r>
      <w:r w:rsidRPr="002D425E">
        <w:rPr>
          <w:sz w:val="28"/>
          <w:szCs w:val="28"/>
        </w:rPr>
        <w:t xml:space="preserve"> от </w:t>
      </w:r>
      <w:r>
        <w:rPr>
          <w:sz w:val="28"/>
          <w:szCs w:val="28"/>
        </w:rPr>
        <w:t>14 апреля 20</w:t>
      </w:r>
      <w:r w:rsidRPr="002D425E">
        <w:rPr>
          <w:sz w:val="28"/>
          <w:szCs w:val="28"/>
        </w:rPr>
        <w:t>10 г.</w:t>
      </w:r>
    </w:p>
    <w:p w:rsidR="004A1C3B" w:rsidRPr="002D425E" w:rsidRDefault="004A1C3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4A1C3B" w:rsidRDefault="004A1C3B" w:rsidP="00EF6785">
      <w:pPr>
        <w:jc w:val="center"/>
        <w:rPr>
          <w:b/>
          <w:sz w:val="28"/>
          <w:szCs w:val="28"/>
        </w:rPr>
      </w:pP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</w:p>
    <w:p w:rsidR="004A1C3B" w:rsidRPr="002D425E" w:rsidRDefault="004A1C3B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2.6.1. Для предоставления муниципальной услуги заявитель предоставляет в комиссию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комиссию следующие документы:</w:t>
      </w:r>
    </w:p>
    <w:p w:rsidR="004A1C3B" w:rsidRPr="002D425E" w:rsidRDefault="004A1C3B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–копия паспорта заявителя;</w:t>
      </w:r>
    </w:p>
    <w:p w:rsidR="004A1C3B" w:rsidRPr="002D425E" w:rsidRDefault="004A1C3B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4A1C3B" w:rsidRPr="002D425E" w:rsidRDefault="004A1C3B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2) технический план объекта капитального строительства, для которых испрашивается отклонение от предельных параметров, либо нотариально заверенные копии указанного документа;</w:t>
      </w:r>
    </w:p>
    <w:p w:rsidR="004A1C3B" w:rsidRPr="002D425E" w:rsidRDefault="004A1C3B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параметров;</w:t>
      </w:r>
    </w:p>
    <w:p w:rsidR="004A1C3B" w:rsidRPr="002D425E" w:rsidRDefault="004A1C3B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4A1C3B" w:rsidRPr="002D425E" w:rsidRDefault="004A1C3B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4A1C3B" w:rsidRPr="002D425E" w:rsidRDefault="004A1C3B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участка.</w:t>
      </w:r>
    </w:p>
    <w:p w:rsidR="004A1C3B" w:rsidRPr="002D425E" w:rsidRDefault="004A1C3B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 в распоряжении которых находятся указанные документы, если заявитель не представил указанные документы самостоятельно.</w:t>
      </w:r>
    </w:p>
    <w:p w:rsidR="004A1C3B" w:rsidRPr="002D425E" w:rsidRDefault="004A1C3B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4A1C3B" w:rsidRPr="002D425E" w:rsidRDefault="004A1C3B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2.6.4. Документы, указанные в пункте 2.6.1 настоящего Административного регламента могут быть поданы в комиссию или МФЦ:</w:t>
      </w: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письменном виде по почте;</w:t>
      </w: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4A1C3B" w:rsidRDefault="004A1C3B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</w:p>
    <w:p w:rsidR="004A1C3B" w:rsidRDefault="004A1C3B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</w:p>
    <w:p w:rsidR="004A1C3B" w:rsidRDefault="004A1C3B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</w:p>
    <w:p w:rsidR="004A1C3B" w:rsidRPr="002D425E" w:rsidRDefault="004A1C3B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</w:p>
    <w:p w:rsidR="004A1C3B" w:rsidRPr="002D425E" w:rsidRDefault="004A1C3B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2.7. Основания для отказа в приеме документов,</w:t>
      </w:r>
    </w:p>
    <w:p w:rsidR="004A1C3B" w:rsidRPr="002D425E" w:rsidRDefault="004A1C3B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необходимых для предоставления муниципальной услуги</w:t>
      </w:r>
    </w:p>
    <w:p w:rsidR="004A1C3B" w:rsidRPr="002D425E" w:rsidRDefault="004A1C3B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A1C3B" w:rsidRPr="002D425E" w:rsidRDefault="004A1C3B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4A1C3B" w:rsidRPr="002D425E" w:rsidRDefault="004A1C3B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доверенности.</w:t>
      </w:r>
    </w:p>
    <w:p w:rsidR="004A1C3B" w:rsidRPr="002D425E" w:rsidRDefault="004A1C3B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4A1C3B" w:rsidRPr="002D425E" w:rsidRDefault="004A1C3B" w:rsidP="00322C30">
      <w:pPr>
        <w:ind w:firstLine="709"/>
        <w:jc w:val="both"/>
        <w:rPr>
          <w:sz w:val="28"/>
          <w:szCs w:val="28"/>
        </w:rPr>
      </w:pPr>
    </w:p>
    <w:p w:rsidR="004A1C3B" w:rsidRPr="002D425E" w:rsidRDefault="004A1C3B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4A1C3B" w:rsidRPr="002D425E" w:rsidRDefault="004A1C3B" w:rsidP="00322C30">
      <w:pPr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4A1C3B" w:rsidRPr="002D425E" w:rsidRDefault="004A1C3B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bCs/>
          <w:sz w:val="28"/>
          <w:szCs w:val="28"/>
          <w:lang w:eastAsia="en-US"/>
        </w:rPr>
        <w:t>;</w:t>
      </w:r>
    </w:p>
    <w:p w:rsidR="004A1C3B" w:rsidRPr="002D425E" w:rsidRDefault="004A1C3B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испрашиваемое заявителем отклонение от предельных параметров нарушает требования технических регламентов.</w:t>
      </w:r>
    </w:p>
    <w:p w:rsidR="004A1C3B" w:rsidRPr="002D425E" w:rsidRDefault="004A1C3B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A1C3B" w:rsidRPr="002D425E" w:rsidRDefault="004A1C3B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A1C3B" w:rsidRPr="002D425E" w:rsidRDefault="004A1C3B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4A1C3B" w:rsidRPr="002D425E" w:rsidRDefault="004A1C3B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4A1C3B" w:rsidRPr="002D425E" w:rsidRDefault="004A1C3B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администрация подготавливает предварительную смету расходов на проведение публичных слушаний. Указанная смета утверждается заявителем и Главой поселения или уполномоченным лицом. </w:t>
      </w: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платежном поручении о перечислении денежных средств в графе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смете».</w:t>
      </w:r>
    </w:p>
    <w:p w:rsidR="004A1C3B" w:rsidRPr="002D425E" w:rsidRDefault="004A1C3B" w:rsidP="00EF6785">
      <w:pPr>
        <w:ind w:firstLine="709"/>
        <w:jc w:val="both"/>
        <w:rPr>
          <w:sz w:val="28"/>
          <w:szCs w:val="28"/>
        </w:rPr>
      </w:pPr>
    </w:p>
    <w:p w:rsidR="004A1C3B" w:rsidRPr="002D425E" w:rsidRDefault="004A1C3B" w:rsidP="00AD751A">
      <w:pPr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4A1C3B" w:rsidRPr="002D425E" w:rsidRDefault="004A1C3B" w:rsidP="00AD751A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и при получении результата предоставления муниципальной услуги</w:t>
      </w:r>
    </w:p>
    <w:p w:rsidR="004A1C3B" w:rsidRPr="002D425E" w:rsidRDefault="004A1C3B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4A1C3B" w:rsidRPr="002D425E" w:rsidRDefault="004A1C3B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4A1C3B" w:rsidRPr="002D425E" w:rsidRDefault="004A1C3B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4A1C3B" w:rsidRPr="002D425E" w:rsidRDefault="004A1C3B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2.11. Срок регистрации запроса заявителя</w:t>
      </w:r>
    </w:p>
    <w:p w:rsidR="004A1C3B" w:rsidRPr="002D425E" w:rsidRDefault="004A1C3B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о предоставлении муниципальной услуги</w:t>
      </w:r>
    </w:p>
    <w:p w:rsidR="004A1C3B" w:rsidRPr="002D425E" w:rsidRDefault="004A1C3B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4A1C3B" w:rsidRPr="002D425E" w:rsidRDefault="004A1C3B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не превышает 15 минут. 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4A1C3B" w:rsidRPr="002D425E" w:rsidRDefault="004A1C3B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4A1C3B" w:rsidRPr="002D425E" w:rsidRDefault="004A1C3B" w:rsidP="00EF6785">
      <w:pPr>
        <w:jc w:val="both"/>
        <w:rPr>
          <w:b/>
          <w:sz w:val="28"/>
          <w:szCs w:val="28"/>
        </w:rPr>
      </w:pP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2.12.1. Показателями оценки доступности муниципальной услуги являются:</w:t>
      </w: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Сергиевский, на официальном сайте администрации муниципального района Сергиевский.</w:t>
      </w: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4A1C3B" w:rsidRPr="002D425E" w:rsidRDefault="004A1C3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4A1C3B" w:rsidRPr="002D425E" w:rsidRDefault="004A1C3B" w:rsidP="000A192A">
      <w:pPr>
        <w:jc w:val="center"/>
        <w:rPr>
          <w:b/>
          <w:sz w:val="28"/>
          <w:szCs w:val="28"/>
        </w:rPr>
      </w:pPr>
    </w:p>
    <w:p w:rsidR="004A1C3B" w:rsidRPr="002D425E" w:rsidRDefault="004A1C3B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4A1C3B" w:rsidRPr="002D425E" w:rsidRDefault="004A1C3B" w:rsidP="00FE2125">
      <w:pPr>
        <w:jc w:val="center"/>
        <w:rPr>
          <w:b/>
          <w:sz w:val="28"/>
          <w:szCs w:val="28"/>
        </w:rPr>
      </w:pP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4A1C3B" w:rsidRPr="002D425E" w:rsidRDefault="004A1C3B" w:rsidP="00FE2125">
      <w:pPr>
        <w:jc w:val="center"/>
        <w:rPr>
          <w:b/>
          <w:sz w:val="28"/>
          <w:szCs w:val="28"/>
        </w:rPr>
      </w:pPr>
    </w:p>
    <w:p w:rsidR="004A1C3B" w:rsidRPr="002D425E" w:rsidRDefault="004A1C3B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4A1C3B" w:rsidRPr="002D425E" w:rsidRDefault="004A1C3B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4A1C3B" w:rsidRPr="002D425E" w:rsidRDefault="004A1C3B" w:rsidP="00FE2125">
      <w:pPr>
        <w:jc w:val="both"/>
        <w:rPr>
          <w:b/>
          <w:sz w:val="28"/>
          <w:szCs w:val="28"/>
        </w:rPr>
      </w:pP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A1C3B" w:rsidRPr="002D425E" w:rsidRDefault="004A1C3B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4A1C3B" w:rsidRPr="002D425E" w:rsidRDefault="004A1C3B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4A1C3B" w:rsidRPr="002D425E" w:rsidRDefault="004A1C3B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4A1C3B" w:rsidRPr="002D425E" w:rsidRDefault="004A1C3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4A1C3B" w:rsidRPr="002D425E" w:rsidRDefault="004A1C3B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A1C3B" w:rsidRPr="002D425E" w:rsidRDefault="004A1C3B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4A1C3B" w:rsidRPr="002D425E" w:rsidRDefault="004A1C3B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A1C3B" w:rsidRPr="002D425E" w:rsidRDefault="004A1C3B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4A1C3B" w:rsidRPr="002D425E" w:rsidRDefault="004A1C3B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4A1C3B" w:rsidRPr="002D425E" w:rsidRDefault="004A1C3B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4A1C3B" w:rsidRPr="002D425E" w:rsidRDefault="004A1C3B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4A1C3B" w:rsidRPr="002D425E" w:rsidRDefault="004A1C3B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A1C3B" w:rsidRPr="002D425E" w:rsidRDefault="004A1C3B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4A1C3B" w:rsidRPr="002D425E" w:rsidRDefault="004A1C3B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4A1C3B" w:rsidRPr="002D425E" w:rsidRDefault="004A1C3B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4A1C3B" w:rsidRPr="002D425E" w:rsidRDefault="004A1C3B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4A1C3B" w:rsidRPr="002D425E" w:rsidRDefault="004A1C3B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4A1C3B" w:rsidRPr="002D425E" w:rsidRDefault="004A1C3B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A1C3B" w:rsidRPr="002D425E" w:rsidRDefault="004A1C3B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3.1. Прием и регистрация заявления</w:t>
      </w:r>
    </w:p>
    <w:p w:rsidR="004A1C3B" w:rsidRPr="002D425E" w:rsidRDefault="004A1C3B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4A1C3B" w:rsidRPr="002D425E" w:rsidRDefault="004A1C3B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4A1C3B" w:rsidRPr="002D425E" w:rsidRDefault="004A1C3B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непосредственное представление заявителем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4A1C3B" w:rsidRPr="002D425E" w:rsidRDefault="004A1C3B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4A1C3B" w:rsidRPr="002D425E" w:rsidRDefault="004A1C3B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секретарь комиссии по подготовке проекта правил землепользования и застройки, ответственный за прием и регистрацию заявления и документов (далее – секретарь).</w:t>
      </w:r>
    </w:p>
    <w:p w:rsidR="004A1C3B" w:rsidRPr="002D425E" w:rsidRDefault="004A1C3B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>3.1.3. 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4A1C3B" w:rsidRPr="002D425E" w:rsidRDefault="004A1C3B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 настоящего административного регламента;</w:t>
      </w:r>
    </w:p>
    <w:p w:rsidR="004A1C3B" w:rsidRPr="002D425E" w:rsidRDefault="004A1C3B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4A1C3B" w:rsidRPr="002D425E" w:rsidRDefault="004A1C3B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4A1C3B" w:rsidRPr="002D425E" w:rsidRDefault="004A1C3B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4A1C3B" w:rsidRPr="002D425E" w:rsidRDefault="004A1C3B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секретарь: </w:t>
      </w:r>
    </w:p>
    <w:p w:rsidR="004A1C3B" w:rsidRPr="002D425E" w:rsidRDefault="004A1C3B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4A1C3B" w:rsidRPr="002D425E" w:rsidRDefault="004A1C3B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4A1C3B" w:rsidRPr="002D425E" w:rsidRDefault="004A1C3B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A1C3B" w:rsidRPr="002D425E" w:rsidRDefault="004A1C3B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администрации лично; </w:t>
      </w:r>
    </w:p>
    <w:p w:rsidR="004A1C3B" w:rsidRPr="002D425E" w:rsidRDefault="004A1C3B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4A1C3B" w:rsidRPr="002D425E" w:rsidRDefault="004A1C3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2D425E">
        <w:rPr>
          <w:kern w:val="1"/>
          <w:sz w:val="28"/>
          <w:szCs w:val="28"/>
        </w:rPr>
        <w:t xml:space="preserve">секретарь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4A1C3B" w:rsidRPr="002D425E" w:rsidRDefault="004A1C3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 3.1.4, составляет 2 рабочих дня, а при возвращении документов заявителю через МФЦ – 4 рабочих дня.</w:t>
      </w:r>
    </w:p>
    <w:p w:rsidR="004A1C3B" w:rsidRPr="002D425E" w:rsidRDefault="004A1C3B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3.1.6. В случае не обнаружения </w:t>
      </w:r>
      <w:r w:rsidRPr="002D425E">
        <w:rPr>
          <w:kern w:val="1"/>
          <w:sz w:val="28"/>
          <w:szCs w:val="28"/>
        </w:rPr>
        <w:t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секретарь</w:t>
      </w:r>
      <w:r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4A1C3B" w:rsidRPr="002D425E" w:rsidRDefault="004A1C3B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4A1C3B" w:rsidRPr="002D425E" w:rsidRDefault="004A1C3B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4A1C3B" w:rsidRPr="002D425E" w:rsidRDefault="004A1C3B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2D425E">
        <w:rPr>
          <w:sz w:val="28"/>
          <w:szCs w:val="28"/>
        </w:rPr>
        <w:t>.</w:t>
      </w:r>
    </w:p>
    <w:p w:rsidR="004A1C3B" w:rsidRPr="002D425E" w:rsidRDefault="004A1C3B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4A1C3B" w:rsidRPr="002D425E" w:rsidRDefault="004A1C3B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3.1.8. Результатом выполнения административной процедуры является прием заявления и документов, а также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4A1C3B" w:rsidRPr="002D425E" w:rsidRDefault="004A1C3B" w:rsidP="00B836B6">
      <w:pPr>
        <w:ind w:firstLine="709"/>
        <w:jc w:val="both"/>
        <w:rPr>
          <w:sz w:val="28"/>
          <w:szCs w:val="28"/>
        </w:rPr>
      </w:pPr>
    </w:p>
    <w:p w:rsidR="004A1C3B" w:rsidRPr="002D425E" w:rsidRDefault="004A1C3B" w:rsidP="00DA19EF">
      <w:pPr>
        <w:ind w:firstLine="709"/>
        <w:jc w:val="both"/>
        <w:rPr>
          <w:sz w:val="28"/>
          <w:szCs w:val="28"/>
        </w:rPr>
      </w:pPr>
    </w:p>
    <w:p w:rsidR="004A1C3B" w:rsidRPr="002D425E" w:rsidRDefault="004A1C3B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4A1C3B" w:rsidRPr="002D425E" w:rsidRDefault="004A1C3B" w:rsidP="005A2327">
      <w:pPr>
        <w:ind w:firstLine="709"/>
        <w:jc w:val="center"/>
        <w:rPr>
          <w:b/>
          <w:sz w:val="28"/>
          <w:szCs w:val="28"/>
        </w:rPr>
      </w:pPr>
    </w:p>
    <w:p w:rsidR="004A1C3B" w:rsidRPr="002D425E" w:rsidRDefault="004A1C3B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3.2.1.</w:t>
      </w:r>
      <w:r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необходимыми для предоставления муниципальной услуги, и отсутствие предусмотренных пунктом 2.7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2D425E">
        <w:rPr>
          <w:sz w:val="28"/>
          <w:szCs w:val="28"/>
        </w:rPr>
        <w:t>необходимых для предоставления муниципальной услуги</w:t>
      </w:r>
      <w:r w:rsidRPr="002D425E">
        <w:rPr>
          <w:kern w:val="1"/>
          <w:sz w:val="28"/>
          <w:szCs w:val="28"/>
        </w:rPr>
        <w:t>. </w:t>
      </w:r>
    </w:p>
    <w:p w:rsidR="004A1C3B" w:rsidRPr="002D425E" w:rsidRDefault="004A1C3B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3.2.2. </w:t>
      </w:r>
      <w:r w:rsidRPr="002D425E">
        <w:rPr>
          <w:spacing w:val="-2"/>
          <w:kern w:val="1"/>
          <w:sz w:val="28"/>
          <w:szCs w:val="28"/>
        </w:rPr>
        <w:t>Комиссия в течение пяти рабочих дней</w:t>
      </w:r>
      <w:r>
        <w:rPr>
          <w:spacing w:val="-2"/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sz w:val="28"/>
          <w:szCs w:val="28"/>
        </w:rPr>
        <w:t xml:space="preserve">. </w:t>
      </w:r>
    </w:p>
    <w:p w:rsidR="004A1C3B" w:rsidRPr="002D425E" w:rsidRDefault="004A1C3B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3.2.3.</w:t>
      </w:r>
      <w:r w:rsidRPr="002D425E">
        <w:rPr>
          <w:kern w:val="1"/>
          <w:sz w:val="28"/>
          <w:szCs w:val="28"/>
        </w:rPr>
        <w:t>Комиссией</w:t>
      </w:r>
      <w:r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4A1C3B" w:rsidRPr="002D425E" w:rsidRDefault="004A1C3B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4A1C3B" w:rsidRPr="002D425E" w:rsidRDefault="004A1C3B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проведении публичных слушаний.</w:t>
      </w:r>
    </w:p>
    <w:p w:rsidR="004A1C3B" w:rsidRPr="002D425E" w:rsidRDefault="004A1C3B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настоящим пунктом, составляет 5 рабочих дней.</w:t>
      </w:r>
    </w:p>
    <w:p w:rsidR="004A1C3B" w:rsidRPr="002D425E" w:rsidRDefault="004A1C3B" w:rsidP="00F92F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4A1C3B" w:rsidRPr="002D425E" w:rsidRDefault="004A1C3B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4A1C3B" w:rsidRPr="002D425E" w:rsidRDefault="004A1C3B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4A1C3B" w:rsidRPr="002D425E" w:rsidRDefault="004A1C3B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4A1C3B" w:rsidRPr="002D425E" w:rsidRDefault="004A1C3B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4A1C3B" w:rsidRPr="002D425E" w:rsidRDefault="004A1C3B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2D425E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4A1C3B" w:rsidRPr="002D425E" w:rsidRDefault="004A1C3B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3.3.2. Лицами, имеющими право направлять запросы в органы (организации), участвующие в предоставлении муниципальной услуги, а также получать ответы на 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4A1C3B" w:rsidRPr="002D425E" w:rsidRDefault="004A1C3B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4A1C3B" w:rsidRPr="002D425E" w:rsidRDefault="004A1C3B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4A1C3B" w:rsidRPr="002D425E" w:rsidRDefault="004A1C3B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4A1C3B" w:rsidRPr="002D425E" w:rsidRDefault="004A1C3B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4A1C3B" w:rsidRPr="002D425E" w:rsidRDefault="004A1C3B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4A1C3B" w:rsidRPr="002D425E" w:rsidRDefault="004A1C3B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4A1C3B" w:rsidRPr="002D425E" w:rsidRDefault="004A1C3B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3.4. Принятие решения о предоставлении или </w:t>
      </w:r>
    </w:p>
    <w:p w:rsidR="004A1C3B" w:rsidRPr="002D425E" w:rsidRDefault="004A1C3B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4A1C3B" w:rsidRPr="002D425E" w:rsidRDefault="004A1C3B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4A1C3B" w:rsidRPr="002D425E" w:rsidRDefault="004A1C3B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предоставлении муниципальной услуги, предусмотренных пунктом 2.8 настоящего административного регламента, комиссия переходит к подготовке заключения об отказе в предоставлении муниципальной услуги. В случае выявления отсутствия указанных оснований для отказа в предоставлении муниципальной услуги, комиссией  подготавливается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заключение о проведении публичных слушаний по вопросу отклонения от предельных параметров.</w:t>
      </w:r>
    </w:p>
    <w:p w:rsidR="004A1C3B" w:rsidRPr="002D425E" w:rsidRDefault="004A1C3B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3.4.2. Максимальный срок подготовки заключения об отказе в предоставлении муниципальной услуги составляет 1 день.</w:t>
      </w:r>
    </w:p>
    <w:p w:rsidR="004A1C3B" w:rsidRPr="002D425E" w:rsidRDefault="004A1C3B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3.4.3. Результатом административной процедуры является подготовленное  заключение об отказе в предоставлении муниципальной услуги или заключение о проведении публичных слушаний, по вопросу отклонения от предельных параметров.</w:t>
      </w:r>
    </w:p>
    <w:p w:rsidR="004A1C3B" w:rsidRPr="002D425E" w:rsidRDefault="004A1C3B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3.4.4. Критерием принятия решения о подготовке заключения об отказе в предоставлении муниципальной услуги или заключения о  проведении публичных слушаний, по вопросу отклонения от предельных параметров 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4A1C3B" w:rsidRPr="002D425E" w:rsidRDefault="004A1C3B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3.4.5. Способами фиксации результата выполнения административной процедуры являются заключение об отказе в предоставлении муниципальной услуги или заключения о  проведении публичных слушаний по вопросу отклонения от предельных параметров.</w:t>
      </w:r>
    </w:p>
    <w:p w:rsidR="004A1C3B" w:rsidRPr="002D425E" w:rsidRDefault="004A1C3B" w:rsidP="00113E5E">
      <w:pPr>
        <w:ind w:firstLine="720"/>
        <w:jc w:val="center"/>
        <w:outlineLvl w:val="1"/>
        <w:rPr>
          <w:sz w:val="28"/>
          <w:szCs w:val="28"/>
        </w:rPr>
      </w:pPr>
    </w:p>
    <w:p w:rsidR="004A1C3B" w:rsidRPr="002D425E" w:rsidRDefault="004A1C3B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4A1C3B" w:rsidRPr="002D425E" w:rsidRDefault="004A1C3B" w:rsidP="00795BDF">
      <w:pPr>
        <w:ind w:firstLine="709"/>
        <w:jc w:val="both"/>
        <w:rPr>
          <w:sz w:val="28"/>
          <w:szCs w:val="28"/>
        </w:rPr>
      </w:pPr>
    </w:p>
    <w:p w:rsidR="004A1C3B" w:rsidRPr="002D425E" w:rsidRDefault="004A1C3B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подготовленное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заключение об отказе в предоставлении муниципальной услуги или заключение о проведении публичных слушаний, по вопросу отклонения от предельных параметров.</w:t>
      </w:r>
    </w:p>
    <w:p w:rsidR="004A1C3B" w:rsidRPr="002D425E" w:rsidRDefault="004A1C3B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>. Копия постановления Главы поселения,  направляется заявителю не позднее пяти дней со дня издания:</w:t>
      </w:r>
    </w:p>
    <w:p w:rsidR="004A1C3B" w:rsidRPr="002D425E" w:rsidRDefault="004A1C3B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4A1C3B" w:rsidRPr="002D425E" w:rsidRDefault="004A1C3B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4A1C3B" w:rsidRPr="002D425E" w:rsidRDefault="004A1C3B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В случае издания постановления Главы поселения </w:t>
      </w:r>
      <w:r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Pr="002D425E">
        <w:rPr>
          <w:sz w:val="28"/>
          <w:szCs w:val="28"/>
        </w:rPr>
        <w:t>предоставления муниципальной услуги</w:t>
      </w:r>
      <w:r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4A1C3B" w:rsidRPr="002D425E" w:rsidRDefault="004A1C3B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об отказе в предоставлении муниципальной услуги.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заключение об отказе в предоставлении муниципальной услуги.</w:t>
      </w:r>
    </w:p>
    <w:p w:rsidR="004A1C3B" w:rsidRPr="002D425E" w:rsidRDefault="004A1C3B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4A1C3B" w:rsidRPr="002D425E" w:rsidRDefault="004A1C3B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В случае издания постановления Главы поселения о проведении публичных слушаний </w:t>
      </w:r>
      <w:r w:rsidRPr="002D425E">
        <w:rPr>
          <w:sz w:val="28"/>
          <w:szCs w:val="28"/>
        </w:rPr>
        <w:t xml:space="preserve">по вопросу отклонения от предельных параметров, </w:t>
      </w:r>
      <w:r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4A1C3B" w:rsidRPr="002D425E" w:rsidRDefault="004A1C3B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на основании заключения о результатах публичных слушаний по вопросу о</w:t>
      </w:r>
      <w:r w:rsidRPr="002D425E">
        <w:rPr>
          <w:rFonts w:ascii="Times New Roman CYR" w:hAnsi="Times New Roman CYR" w:cs="Times New Roman CYR"/>
          <w:sz w:val="28"/>
          <w:szCs w:val="28"/>
        </w:rPr>
        <w:t>тклонения от предельных параметров</w:t>
      </w:r>
      <w:r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4A1C3B" w:rsidRPr="002D425E" w:rsidRDefault="004A1C3B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>.</w:t>
      </w:r>
    </w:p>
    <w:p w:rsidR="004A1C3B" w:rsidRPr="002D425E" w:rsidRDefault="004A1C3B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3.5.4. Подписанное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Главой поселения 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 xml:space="preserve"> 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 отправляется заявителю:</w:t>
      </w:r>
    </w:p>
    <w:p w:rsidR="004A1C3B" w:rsidRPr="002D425E" w:rsidRDefault="004A1C3B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4A1C3B" w:rsidRPr="002D425E" w:rsidRDefault="004A1C3B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4A1C3B" w:rsidRPr="002D425E" w:rsidRDefault="004A1C3B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4A1C3B" w:rsidRPr="002D425E" w:rsidRDefault="004A1C3B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3.5.5. Результатом описанной административной процедуры является выдача (направление) документов заявителю.</w:t>
      </w:r>
    </w:p>
    <w:p w:rsidR="004A1C3B" w:rsidRPr="002D425E" w:rsidRDefault="004A1C3B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3.5.6.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 xml:space="preserve"> 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</w:p>
    <w:p w:rsidR="004A1C3B" w:rsidRPr="002D425E" w:rsidRDefault="004A1C3B" w:rsidP="00A213CC">
      <w:pPr>
        <w:ind w:firstLine="720"/>
        <w:jc w:val="center"/>
        <w:rPr>
          <w:b/>
          <w:sz w:val="28"/>
          <w:szCs w:val="28"/>
        </w:rPr>
      </w:pPr>
    </w:p>
    <w:p w:rsidR="004A1C3B" w:rsidRPr="002D425E" w:rsidRDefault="004A1C3B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4A1C3B" w:rsidRPr="002D425E" w:rsidRDefault="004A1C3B" w:rsidP="00A213CC">
      <w:pPr>
        <w:ind w:firstLine="720"/>
        <w:jc w:val="center"/>
        <w:rPr>
          <w:sz w:val="28"/>
          <w:szCs w:val="28"/>
        </w:rPr>
      </w:pPr>
    </w:p>
    <w:p w:rsidR="004A1C3B" w:rsidRPr="002D425E" w:rsidRDefault="004A1C3B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администрации, комиссией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администрации поселения, непосредственно оказывающих муниципальную услугу.</w:t>
      </w:r>
    </w:p>
    <w:p w:rsidR="004A1C3B" w:rsidRPr="002D425E" w:rsidRDefault="004A1C3B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поселения.</w:t>
      </w:r>
    </w:p>
    <w:p w:rsidR="004A1C3B" w:rsidRPr="002D425E" w:rsidRDefault="004A1C3B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поселения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4A1C3B" w:rsidRPr="002D425E" w:rsidRDefault="004A1C3B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 администрации, закрепляется в их должностных инструкциях в соответствии с требованиями законодательства.</w:t>
      </w:r>
    </w:p>
    <w:p w:rsidR="004A1C3B" w:rsidRPr="002D425E" w:rsidRDefault="004A1C3B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4A1C3B" w:rsidRPr="002D425E" w:rsidRDefault="004A1C3B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4A1C3B" w:rsidRPr="002D425E" w:rsidRDefault="004A1C3B" w:rsidP="00C253A3">
      <w:pPr>
        <w:ind w:firstLine="709"/>
        <w:jc w:val="both"/>
        <w:rPr>
          <w:sz w:val="28"/>
          <w:szCs w:val="28"/>
        </w:rPr>
      </w:pPr>
    </w:p>
    <w:p w:rsidR="004A1C3B" w:rsidRPr="002D425E" w:rsidRDefault="004A1C3B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комиссией,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4A1C3B" w:rsidRPr="002D425E" w:rsidRDefault="004A1C3B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поселения  с жалобой.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2D425E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администрацию (Главе поселения);</w:t>
      </w:r>
    </w:p>
    <w:p w:rsidR="004A1C3B" w:rsidRPr="002D425E" w:rsidRDefault="004A1C3B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4A1C3B" w:rsidRPr="002D425E" w:rsidRDefault="004A1C3B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4A1C3B" w:rsidRPr="002D425E" w:rsidRDefault="004A1C3B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4A1C3B" w:rsidRPr="002D425E" w:rsidRDefault="004A1C3B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4A1C3B" w:rsidRPr="002D425E" w:rsidRDefault="004A1C3B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1C3B" w:rsidRPr="002D425E" w:rsidRDefault="004A1C3B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1C3B" w:rsidRPr="002D425E" w:rsidRDefault="004A1C3B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A1C3B" w:rsidRPr="00AA2330" w:rsidRDefault="004A1C3B" w:rsidP="00DA1F4F">
      <w:pPr>
        <w:jc w:val="right"/>
      </w:pPr>
      <w:r w:rsidRPr="00AA2330">
        <w:br w:type="page"/>
        <w:t xml:space="preserve">Приложение </w:t>
      </w:r>
    </w:p>
    <w:p w:rsidR="004A1C3B" w:rsidRPr="00AA2330" w:rsidRDefault="004A1C3B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4A1C3B" w:rsidRPr="00AA2330" w:rsidRDefault="004A1C3B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4A1C3B" w:rsidRPr="00AA2330" w:rsidRDefault="004A1C3B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4A1C3B" w:rsidRPr="00AA2330" w:rsidRDefault="004A1C3B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4A1C3B" w:rsidRPr="00AA2330" w:rsidRDefault="004A1C3B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4A1C3B" w:rsidRPr="00AA2330" w:rsidRDefault="004A1C3B" w:rsidP="006173F2">
      <w:pPr>
        <w:jc w:val="right"/>
      </w:pPr>
    </w:p>
    <w:p w:rsidR="004A1C3B" w:rsidRPr="00AA2330" w:rsidRDefault="004A1C3B" w:rsidP="006173F2">
      <w:pPr>
        <w:pBdr>
          <w:top w:val="single" w:sz="4" w:space="2" w:color="auto"/>
        </w:pBdr>
        <w:ind w:left="4678"/>
      </w:pPr>
      <w:r w:rsidRPr="00AA2330">
        <w:t>(Ф.И.О. для граждан,  полное наименование организации – для юридических лиц,</w:t>
      </w:r>
    </w:p>
    <w:p w:rsidR="004A1C3B" w:rsidRPr="00AA2330" w:rsidRDefault="004A1C3B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4A1C3B" w:rsidRPr="00AA2330" w:rsidRDefault="004A1C3B" w:rsidP="006173F2">
      <w:pPr>
        <w:jc w:val="right"/>
      </w:pPr>
    </w:p>
    <w:p w:rsidR="004A1C3B" w:rsidRPr="00AA2330" w:rsidRDefault="004A1C3B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4A1C3B" w:rsidRPr="00AA2330" w:rsidRDefault="004A1C3B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4A1C3B" w:rsidRPr="00AA2330" w:rsidRDefault="004A1C3B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4A1C3B" w:rsidRPr="00AA2330" w:rsidRDefault="004A1C3B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1C3B" w:rsidRPr="00AA2330" w:rsidRDefault="004A1C3B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4A1C3B" w:rsidRPr="00AA2330" w:rsidRDefault="004A1C3B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>На основании статьи 40 Градостроительного кодекса Российской Федерации, в связи с ____________________________________________________________________</w:t>
      </w:r>
      <w:r>
        <w:t>________________</w:t>
      </w:r>
      <w:r w:rsidRPr="00AA2330">
        <w:t>_</w:t>
      </w:r>
    </w:p>
    <w:p w:rsidR="004A1C3B" w:rsidRPr="00AA2330" w:rsidRDefault="004A1C3B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4A1C3B" w:rsidRPr="00AA2330" w:rsidRDefault="004A1C3B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>
        <w:t>__________________</w:t>
      </w:r>
    </w:p>
    <w:p w:rsidR="004A1C3B" w:rsidRPr="00AA2330" w:rsidRDefault="004A1C3B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4A1C3B" w:rsidRPr="00AA2330" w:rsidRDefault="004A1C3B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>
        <w:t>_________</w:t>
      </w:r>
      <w:r w:rsidRPr="00AA2330">
        <w:t>_</w:t>
      </w:r>
    </w:p>
    <w:p w:rsidR="004A1C3B" w:rsidRPr="00AA2330" w:rsidRDefault="004A1C3B" w:rsidP="00B0630D">
      <w:pPr>
        <w:tabs>
          <w:tab w:val="left" w:pos="567"/>
          <w:tab w:val="left" w:pos="851"/>
        </w:tabs>
        <w:jc w:val="center"/>
      </w:pPr>
      <w:r w:rsidRPr="00AA2330">
        <w:t>(указываются запрашиваемые отклонения от предельных параметров разрешенного строительства,</w:t>
      </w:r>
    </w:p>
    <w:p w:rsidR="004A1C3B" w:rsidRPr="00AA2330" w:rsidRDefault="004A1C3B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>
        <w:t>_____________________________________</w:t>
      </w:r>
      <w:r w:rsidRPr="00AA2330">
        <w:t>____.</w:t>
      </w:r>
    </w:p>
    <w:p w:rsidR="004A1C3B" w:rsidRPr="00AA2330" w:rsidRDefault="004A1C3B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4A1C3B" w:rsidRPr="00AA2330" w:rsidRDefault="004A1C3B" w:rsidP="00836715">
      <w:pPr>
        <w:tabs>
          <w:tab w:val="left" w:pos="567"/>
          <w:tab w:val="left" w:pos="851"/>
        </w:tabs>
        <w:spacing w:line="240" w:lineRule="atLeast"/>
      </w:pPr>
      <w:r w:rsidRPr="00AA2330">
        <w:t>Данное разрешение необходимо для ___________________________________</w:t>
      </w:r>
      <w:r>
        <w:t>_______________</w:t>
      </w:r>
      <w:r w:rsidRPr="00AA2330">
        <w:t>___</w:t>
      </w:r>
    </w:p>
    <w:p w:rsidR="004A1C3B" w:rsidRPr="00AA2330" w:rsidRDefault="004A1C3B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>(цель предоставления разрешения с указанием</w:t>
      </w:r>
    </w:p>
    <w:p w:rsidR="004A1C3B" w:rsidRPr="00AA2330" w:rsidRDefault="004A1C3B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>
        <w:t>_________</w:t>
      </w:r>
      <w:r w:rsidRPr="00AA2330">
        <w:t>_.</w:t>
      </w:r>
    </w:p>
    <w:p w:rsidR="004A1C3B" w:rsidRPr="00AA2330" w:rsidRDefault="004A1C3B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4A1C3B" w:rsidRPr="00AA2330" w:rsidRDefault="004A1C3B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1C3B" w:rsidRPr="00AA2330" w:rsidRDefault="004A1C3B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1C3B" w:rsidRPr="00AA2330" w:rsidRDefault="004A1C3B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4A1C3B" w:rsidRPr="00AA2330" w:rsidRDefault="004A1C3B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C3B" w:rsidRPr="00AA2330" w:rsidRDefault="004A1C3B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4A1C3B" w:rsidRPr="00AA2330" w:rsidRDefault="004A1C3B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C3B" w:rsidRPr="00AA2330" w:rsidRDefault="004A1C3B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C3B" w:rsidRPr="00AA2330" w:rsidRDefault="004A1C3B" w:rsidP="00B0630D">
      <w:pPr>
        <w:tabs>
          <w:tab w:val="left" w:pos="567"/>
          <w:tab w:val="left" w:pos="851"/>
        </w:tabs>
        <w:ind w:firstLine="851"/>
      </w:pPr>
    </w:p>
    <w:p w:rsidR="004A1C3B" w:rsidRPr="00AA2330" w:rsidRDefault="004A1C3B" w:rsidP="006173F2">
      <w:pPr>
        <w:pStyle w:val="ConsPlusNonformat"/>
        <w:jc w:val="both"/>
        <w:rPr>
          <w:b/>
          <w:sz w:val="24"/>
          <w:szCs w:val="24"/>
        </w:rPr>
      </w:pPr>
    </w:p>
    <w:sectPr w:rsidR="004A1C3B" w:rsidRPr="00AA2330" w:rsidSect="00C8459C">
      <w:pgSz w:w="11906" w:h="16838"/>
      <w:pgMar w:top="851" w:right="567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3B" w:rsidRDefault="004A1C3B" w:rsidP="00A61016">
      <w:r>
        <w:separator/>
      </w:r>
    </w:p>
  </w:endnote>
  <w:endnote w:type="continuationSeparator" w:id="1">
    <w:p w:rsidR="004A1C3B" w:rsidRDefault="004A1C3B" w:rsidP="00A6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3B" w:rsidRDefault="004A1C3B" w:rsidP="00A61016">
      <w:r>
        <w:separator/>
      </w:r>
    </w:p>
  </w:footnote>
  <w:footnote w:type="continuationSeparator" w:id="1">
    <w:p w:rsidR="004A1C3B" w:rsidRDefault="004A1C3B" w:rsidP="00A6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66B76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A42D9"/>
    <w:rsid w:val="002D25D8"/>
    <w:rsid w:val="002D425E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1C3B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3708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16F36"/>
    <w:rsid w:val="00D26DBA"/>
    <w:rsid w:val="00D27784"/>
    <w:rsid w:val="00D31E93"/>
    <w:rsid w:val="00D352EE"/>
    <w:rsid w:val="00D41F97"/>
    <w:rsid w:val="00D42C94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63E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30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630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wikip">
    <w:name w:val="wikip"/>
    <w:basedOn w:val="Normal"/>
    <w:uiPriority w:val="99"/>
    <w:rsid w:val="000A192A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uiPriority w:val="99"/>
    <w:qFormat/>
    <w:rsid w:val="000A192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6101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A61016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DC0566"/>
    <w:rPr>
      <w:rFonts w:cs="Times New Roman"/>
      <w:color w:val="0000FF"/>
      <w:u w:val="single"/>
    </w:rPr>
  </w:style>
  <w:style w:type="paragraph" w:customStyle="1" w:styleId="11">
    <w:name w:val="Знак11"/>
    <w:basedOn w:val="Normal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A1F4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E3576"/>
    <w:pPr>
      <w:ind w:left="720"/>
      <w:contextualSpacing/>
    </w:pPr>
  </w:style>
  <w:style w:type="table" w:styleId="TableGrid">
    <w:name w:val="Table Grid"/>
    <w:basedOn w:val="TableNormal"/>
    <w:uiPriority w:val="99"/>
    <w:rsid w:val="00B06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lugi.sa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19</Pages>
  <Words>7143</Words>
  <Characters>-32766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2013-12-18T07:07:00Z</cp:lastPrinted>
  <dcterms:created xsi:type="dcterms:W3CDTF">2014-02-06T07:54:00Z</dcterms:created>
  <dcterms:modified xsi:type="dcterms:W3CDTF">2014-02-06T07:54:00Z</dcterms:modified>
</cp:coreProperties>
</file>